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91" w:rsidRPr="00E71C00" w:rsidRDefault="000737D3" w:rsidP="00073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00">
        <w:rPr>
          <w:rFonts w:ascii="Times New Roman" w:hAnsi="Times New Roman" w:cs="Times New Roman"/>
          <w:b/>
          <w:sz w:val="28"/>
          <w:szCs w:val="28"/>
        </w:rPr>
        <w:t>ИНФОРМАЦИЯ ПО КОЛИЧЕСТВУ ОБУЧАЮЩИХСЯ, ПРИНИМАЮЩИХ УЧАСТИЕ В ТУРИСТСКИХ ПОХОДАХ</w:t>
      </w:r>
    </w:p>
    <w:p w:rsidR="000737D3" w:rsidRPr="00E71C00" w:rsidRDefault="000737D3" w:rsidP="00073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D65" w:rsidRPr="00E71C00" w:rsidRDefault="00941A4D" w:rsidP="008B2CC0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71C00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0737D3" w:rsidRPr="00E71C00">
        <w:rPr>
          <w:rFonts w:ascii="Times New Roman" w:hAnsi="Times New Roman" w:cs="Times New Roman"/>
          <w:color w:val="auto"/>
          <w:sz w:val="28"/>
          <w:szCs w:val="28"/>
        </w:rPr>
        <w:t>На основании</w:t>
      </w:r>
      <w:r w:rsidR="000737D3" w:rsidRPr="00E71C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5D65" w:rsidRPr="00E71C00">
        <w:rPr>
          <w:rFonts w:ascii="Times New Roman" w:hAnsi="Times New Roman" w:cs="Times New Roman"/>
          <w:b/>
          <w:color w:val="auto"/>
          <w:sz w:val="28"/>
          <w:szCs w:val="28"/>
        </w:rPr>
        <w:t>Плана основных мероприятий, проводимых в Орловской области в рамках Десятилетия детства, на период до 2027 года (распоряжение Правительства Орловской области</w:t>
      </w:r>
      <w:bookmarkStart w:id="0" w:name="_GoBack"/>
      <w:bookmarkEnd w:id="0"/>
      <w:r w:rsidR="00735D65" w:rsidRPr="00E71C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 29 апреля 2021 года №243-р) III раздела</w:t>
      </w:r>
      <w:r w:rsidR="00735D65" w:rsidRPr="00E71C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5D65" w:rsidRPr="00E71C00">
        <w:rPr>
          <w:rFonts w:ascii="Times New Roman" w:hAnsi="Times New Roman" w:cs="Times New Roman"/>
          <w:b/>
          <w:color w:val="auto"/>
          <w:sz w:val="28"/>
          <w:szCs w:val="28"/>
        </w:rPr>
        <w:t>Всестороннее развитие, обучение, воспитание детей</w:t>
      </w:r>
      <w:r w:rsidR="00735D65" w:rsidRPr="00E71C00">
        <w:rPr>
          <w:rFonts w:ascii="Times New Roman" w:hAnsi="Times New Roman" w:cs="Times New Roman"/>
          <w:color w:val="auto"/>
          <w:sz w:val="28"/>
          <w:szCs w:val="28"/>
        </w:rPr>
        <w:t xml:space="preserve"> плановый показатель </w:t>
      </w:r>
      <w:r w:rsidRPr="00E71C00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E71C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обеспечению ежегодного увеличения охвата детей, принимающих участие в походах </w:t>
      </w:r>
      <w:r w:rsidR="00735D65" w:rsidRPr="00E71C0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71C00">
        <w:rPr>
          <w:rFonts w:ascii="Times New Roman" w:hAnsi="Times New Roman" w:cs="Times New Roman"/>
          <w:color w:val="auto"/>
          <w:sz w:val="28"/>
          <w:szCs w:val="28"/>
        </w:rPr>
        <w:t>а период 2022 года составляет 44</w:t>
      </w:r>
      <w:r w:rsidR="00735D65" w:rsidRPr="00E71C00">
        <w:rPr>
          <w:rFonts w:ascii="Times New Roman" w:hAnsi="Times New Roman" w:cs="Times New Roman"/>
          <w:color w:val="auto"/>
          <w:sz w:val="28"/>
          <w:szCs w:val="28"/>
        </w:rPr>
        <w:t xml:space="preserve">00 детей, </w:t>
      </w:r>
      <w:r w:rsidRPr="00E71C00">
        <w:rPr>
          <w:rFonts w:ascii="Times New Roman" w:hAnsi="Times New Roman" w:cs="Times New Roman"/>
          <w:color w:val="auto"/>
          <w:sz w:val="28"/>
          <w:szCs w:val="28"/>
        </w:rPr>
        <w:t>на основании мониторинга 2021-2022 года количество участников походов составляет 8100 обучающихся.</w:t>
      </w:r>
    </w:p>
    <w:p w:rsidR="00735D65" w:rsidRPr="00E71C00" w:rsidRDefault="00735D65" w:rsidP="00735D6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35D65" w:rsidRPr="00E71C00" w:rsidRDefault="00735D65" w:rsidP="00735D6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35D65" w:rsidRPr="00E71C00" w:rsidRDefault="00735D65" w:rsidP="00735D6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E71C00">
        <w:rPr>
          <w:sz w:val="28"/>
          <w:szCs w:val="28"/>
        </w:rPr>
        <w:t>увеличение</w:t>
      </w:r>
      <w:proofErr w:type="gramEnd"/>
      <w:r w:rsidRPr="00E71C00">
        <w:rPr>
          <w:sz w:val="28"/>
          <w:szCs w:val="28"/>
        </w:rPr>
        <w:t xml:space="preserve"> охвата детей различными формами активного детско-юношеского туризма.</w:t>
      </w:r>
    </w:p>
    <w:tbl>
      <w:tblPr>
        <w:tblW w:w="0" w:type="auto"/>
        <w:tblInd w:w="-7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06"/>
        <w:gridCol w:w="2275"/>
        <w:gridCol w:w="870"/>
        <w:gridCol w:w="2185"/>
        <w:gridCol w:w="2011"/>
      </w:tblGrid>
      <w:tr w:rsidR="00E71C00" w:rsidRPr="00E71C00" w:rsidTr="00941A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развития и популяризации детского туризма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Орловской области,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Общероссийская общественно-государственная детско-юношеская организация "Российское движение школьников" (по согласованию)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2021 - 2027 годы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 ежегодное субсидирование детских поездок: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- 1500 детей;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- 1500 детей;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- 1500 детей;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- 1500 детей;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  <w:proofErr w:type="gramEnd"/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ежегодное увеличение охвата детей, принимающих участие: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походах: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- 4000 детей;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- 4400 детей;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- 4600 детей;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- 5000 детей;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экскурсиях: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- 7200 детей;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- 8000 детей;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- 8800 детей;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- 9600 детей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Повышена доступность детского туризма в Орловской области;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увеличено</w:t>
            </w:r>
            <w:proofErr w:type="gramEnd"/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детей, принимающих участие в походах, до 6000 человек в год,</w:t>
            </w:r>
          </w:p>
          <w:p w:rsidR="00735D65" w:rsidRPr="00E71C00" w:rsidRDefault="00735D65" w:rsidP="00735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71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экскурсиях - до 10000 человек в год</w:t>
            </w:r>
          </w:p>
        </w:tc>
      </w:tr>
    </w:tbl>
    <w:p w:rsidR="000737D3" w:rsidRPr="00E71C00" w:rsidRDefault="000737D3" w:rsidP="00073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737D3" w:rsidRPr="00E71C00" w:rsidRDefault="000737D3" w:rsidP="000737D3">
      <w:pPr>
        <w:jc w:val="right"/>
        <w:rPr>
          <w:rFonts w:ascii="Times New Roman" w:hAnsi="Times New Roman" w:cs="Times New Roman"/>
          <w:sz w:val="28"/>
          <w:szCs w:val="28"/>
        </w:rPr>
      </w:pPr>
      <w:r w:rsidRPr="00E71C00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737D3" w:rsidRPr="00E71C00" w:rsidRDefault="00941A4D" w:rsidP="000737D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1C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1C00">
        <w:rPr>
          <w:rFonts w:ascii="Times New Roman" w:hAnsi="Times New Roman" w:cs="Times New Roman"/>
          <w:sz w:val="28"/>
          <w:szCs w:val="28"/>
        </w:rPr>
        <w:t xml:space="preserve"> </w:t>
      </w:r>
      <w:r w:rsidR="00735D65" w:rsidRPr="00E71C00">
        <w:rPr>
          <w:rFonts w:ascii="Times New Roman" w:hAnsi="Times New Roman" w:cs="Times New Roman"/>
          <w:sz w:val="28"/>
          <w:szCs w:val="28"/>
        </w:rPr>
        <w:t>мониторинг</w:t>
      </w:r>
      <w:r w:rsidRPr="00E71C00">
        <w:rPr>
          <w:rFonts w:ascii="Times New Roman" w:hAnsi="Times New Roman" w:cs="Times New Roman"/>
          <w:sz w:val="28"/>
          <w:szCs w:val="28"/>
        </w:rPr>
        <w:t>у</w:t>
      </w:r>
    </w:p>
    <w:p w:rsidR="000737D3" w:rsidRPr="00E71C00" w:rsidRDefault="000737D3" w:rsidP="000737D3">
      <w:pPr>
        <w:pStyle w:val="3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E71C00">
        <w:rPr>
          <w:b w:val="0"/>
          <w:bCs w:val="0"/>
          <w:sz w:val="28"/>
          <w:szCs w:val="28"/>
        </w:rPr>
        <w:t>Мероприятия с обучающимися</w:t>
      </w:r>
    </w:p>
    <w:p w:rsidR="000737D3" w:rsidRPr="00E71C00" w:rsidRDefault="000737D3" w:rsidP="000737D3">
      <w:pPr>
        <w:pStyle w:val="3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3340"/>
        <w:gridCol w:w="2522"/>
        <w:gridCol w:w="1657"/>
        <w:gridCol w:w="1439"/>
        <w:gridCol w:w="1668"/>
      </w:tblGrid>
      <w:tr w:rsidR="00E71C00" w:rsidRPr="00E71C00" w:rsidTr="000737D3">
        <w:tc>
          <w:tcPr>
            <w:tcW w:w="4201" w:type="dxa"/>
          </w:tcPr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1C00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E71C00">
              <w:rPr>
                <w:rFonts w:ascii="Times New Roman" w:hAnsi="Times New Roman"/>
                <w:sz w:val="28"/>
                <w:szCs w:val="28"/>
              </w:rPr>
              <w:t xml:space="preserve"> туристско-краеведческой тематике, проведенных </w:t>
            </w:r>
          </w:p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1C0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71C00">
              <w:rPr>
                <w:rFonts w:ascii="Times New Roman" w:hAnsi="Times New Roman"/>
                <w:sz w:val="28"/>
                <w:szCs w:val="28"/>
              </w:rPr>
              <w:t xml:space="preserve"> субъекте РФ</w:t>
            </w:r>
          </w:p>
        </w:tc>
        <w:tc>
          <w:tcPr>
            <w:tcW w:w="2213" w:type="dxa"/>
          </w:tcPr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Количество мероприятий/единиц</w:t>
            </w:r>
          </w:p>
        </w:tc>
        <w:tc>
          <w:tcPr>
            <w:tcW w:w="1464" w:type="dxa"/>
          </w:tcPr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1275" w:type="dxa"/>
          </w:tcPr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 xml:space="preserve">Из количества столбца 3 – детей </w:t>
            </w:r>
          </w:p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1C0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71C00">
              <w:rPr>
                <w:rFonts w:ascii="Times New Roman" w:hAnsi="Times New Roman"/>
                <w:sz w:val="28"/>
                <w:szCs w:val="28"/>
              </w:rPr>
              <w:t xml:space="preserve"> ОВЗ, детей-инвалидов</w:t>
            </w:r>
          </w:p>
        </w:tc>
        <w:tc>
          <w:tcPr>
            <w:tcW w:w="1473" w:type="dxa"/>
          </w:tcPr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 xml:space="preserve">Из количества столбца 3 – детей, находящихся </w:t>
            </w:r>
          </w:p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1C0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71C00">
              <w:rPr>
                <w:rFonts w:ascii="Times New Roman" w:hAnsi="Times New Roman"/>
                <w:sz w:val="28"/>
                <w:szCs w:val="28"/>
              </w:rPr>
              <w:t xml:space="preserve"> трудной жизненной ситуации</w:t>
            </w:r>
          </w:p>
        </w:tc>
      </w:tr>
      <w:tr w:rsidR="00E71C00" w:rsidRPr="00E71C00" w:rsidTr="000737D3">
        <w:tc>
          <w:tcPr>
            <w:tcW w:w="4201" w:type="dxa"/>
          </w:tcPr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3" w:type="dxa"/>
          </w:tcPr>
          <w:p w:rsidR="000737D3" w:rsidRPr="00E71C00" w:rsidRDefault="000737D3" w:rsidP="00E45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1C00" w:rsidRPr="00E71C00" w:rsidTr="000737D3">
        <w:tc>
          <w:tcPr>
            <w:tcW w:w="4201" w:type="dxa"/>
          </w:tcPr>
          <w:p w:rsidR="000737D3" w:rsidRPr="00E71C00" w:rsidRDefault="000737D3" w:rsidP="00E45E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1C00">
              <w:rPr>
                <w:rFonts w:ascii="Times New Roman" w:hAnsi="Times New Roman"/>
                <w:b/>
                <w:bCs/>
                <w:sz w:val="28"/>
                <w:szCs w:val="28"/>
              </w:rPr>
              <w:t>1. Походы *, всего, в том числе организованные:</w:t>
            </w:r>
          </w:p>
        </w:tc>
        <w:tc>
          <w:tcPr>
            <w:tcW w:w="221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64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8 100</w:t>
            </w:r>
          </w:p>
        </w:tc>
        <w:tc>
          <w:tcPr>
            <w:tcW w:w="1275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7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E71C00" w:rsidRPr="00E71C00" w:rsidTr="000737D3">
        <w:tc>
          <w:tcPr>
            <w:tcW w:w="4201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1.1. Организациями дополнительного образования</w:t>
            </w:r>
          </w:p>
        </w:tc>
        <w:tc>
          <w:tcPr>
            <w:tcW w:w="221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464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2 587</w:t>
            </w:r>
          </w:p>
        </w:tc>
        <w:tc>
          <w:tcPr>
            <w:tcW w:w="1275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7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71C00" w:rsidRPr="00E71C00" w:rsidTr="000737D3">
        <w:tc>
          <w:tcPr>
            <w:tcW w:w="4201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1.2. Общеобразовательными организациями</w:t>
            </w:r>
          </w:p>
        </w:tc>
        <w:tc>
          <w:tcPr>
            <w:tcW w:w="221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464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5 176</w:t>
            </w:r>
          </w:p>
        </w:tc>
        <w:tc>
          <w:tcPr>
            <w:tcW w:w="1275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7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E71C00" w:rsidRPr="00E71C00" w:rsidTr="000737D3">
        <w:tc>
          <w:tcPr>
            <w:tcW w:w="4201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1.3. Дошкольными образовательными организациями</w:t>
            </w:r>
          </w:p>
        </w:tc>
        <w:tc>
          <w:tcPr>
            <w:tcW w:w="221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1C00" w:rsidRPr="00E71C00" w:rsidTr="000737D3">
        <w:tc>
          <w:tcPr>
            <w:tcW w:w="4201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1.4. Организациями отдыха детей и их оздоровления</w:t>
            </w:r>
          </w:p>
        </w:tc>
        <w:tc>
          <w:tcPr>
            <w:tcW w:w="221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75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E71C00" w:rsidRPr="00E71C00" w:rsidTr="000737D3">
        <w:tc>
          <w:tcPr>
            <w:tcW w:w="4201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1.5. Профессиональными образовательными организациями</w:t>
            </w:r>
          </w:p>
        </w:tc>
        <w:tc>
          <w:tcPr>
            <w:tcW w:w="221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75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1C00" w:rsidRPr="00E71C00" w:rsidTr="000737D3">
        <w:tc>
          <w:tcPr>
            <w:tcW w:w="4201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lastRenderedPageBreak/>
              <w:t>1.6. Иными организациями (не относящимися</w:t>
            </w:r>
          </w:p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1C0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71C00">
              <w:rPr>
                <w:rFonts w:ascii="Times New Roman" w:hAnsi="Times New Roman"/>
                <w:sz w:val="28"/>
                <w:szCs w:val="28"/>
              </w:rPr>
              <w:t xml:space="preserve"> вышеперечисленным</w:t>
            </w:r>
          </w:p>
        </w:tc>
        <w:tc>
          <w:tcPr>
            <w:tcW w:w="221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3" w:type="dxa"/>
          </w:tcPr>
          <w:p w:rsidR="000737D3" w:rsidRPr="00E71C00" w:rsidRDefault="000737D3" w:rsidP="00E45E87">
            <w:pPr>
              <w:rPr>
                <w:rFonts w:ascii="Times New Roman" w:hAnsi="Times New Roman"/>
                <w:sz w:val="28"/>
                <w:szCs w:val="28"/>
              </w:rPr>
            </w:pPr>
            <w:r w:rsidRPr="00E71C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737D3" w:rsidRPr="00E71C00" w:rsidRDefault="000737D3" w:rsidP="00073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37D3" w:rsidRPr="00E7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47"/>
    <w:rsid w:val="000737D3"/>
    <w:rsid w:val="00703547"/>
    <w:rsid w:val="00735D65"/>
    <w:rsid w:val="00872391"/>
    <w:rsid w:val="008B2CC0"/>
    <w:rsid w:val="00941A4D"/>
    <w:rsid w:val="00E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5C114-EBF9-48DF-B5A0-E7399F52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3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3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7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737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737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73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SD</cp:lastModifiedBy>
  <cp:revision>5</cp:revision>
  <dcterms:created xsi:type="dcterms:W3CDTF">2022-11-11T06:02:00Z</dcterms:created>
  <dcterms:modified xsi:type="dcterms:W3CDTF">2022-11-15T09:00:00Z</dcterms:modified>
</cp:coreProperties>
</file>