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FE" w:rsidRPr="00000FC3" w:rsidRDefault="00CA12CF" w:rsidP="00CA12CF">
      <w:pPr>
        <w:pStyle w:val="20"/>
        <w:shd w:val="clear" w:color="auto" w:fill="auto"/>
        <w:spacing w:before="0" w:line="240" w:lineRule="auto"/>
        <w:ind w:firstLine="780"/>
        <w:jc w:val="both"/>
      </w:pPr>
      <w:bookmarkStart w:id="0" w:name="_GoBack"/>
      <w:bookmarkEnd w:id="0"/>
      <w:r w:rsidRPr="00000FC3">
        <w:rPr>
          <w:color w:val="000000"/>
          <w:lang w:eastAsia="ru-RU" w:bidi="ru-RU"/>
        </w:rPr>
        <w:t>С 15 февраля по 3 марта 2022 года</w:t>
      </w:r>
      <w:r w:rsidRPr="00000FC3">
        <w:t xml:space="preserve"> в бюджетном учреждении Орловской области дополнительного образования «Центр детского (юношеского) технического творчества, туризма и экскурсий» прошел  </w:t>
      </w:r>
      <w:r w:rsidRPr="00000FC3">
        <w:rPr>
          <w:color w:val="000000"/>
          <w:lang w:eastAsia="ru-RU" w:bidi="ru-RU"/>
        </w:rPr>
        <w:t>о</w:t>
      </w:r>
      <w:r w:rsidR="00056AFE" w:rsidRPr="00000FC3">
        <w:rPr>
          <w:color w:val="000000"/>
          <w:lang w:eastAsia="ru-RU" w:bidi="ru-RU"/>
        </w:rPr>
        <w:t>бластной конкурс исследовательских работ обучающихся профессиональных образовательных организаций Орловской области «Их имена отлиты в бронзе», посвященный 80-летию разгрома фашистских войск под Москвой в период Великой Отечественной войны 1941-1945 годов проводится в целях сохранения исторической памяти о Победе в Великой Отечественной войне 1941-1945 годов, дальнейшего совершенствования работы по патриотическому воспитанию молодежи, развития интереса к изучению истории страны.</w:t>
      </w:r>
      <w:r w:rsidR="009A2049" w:rsidRPr="00000FC3">
        <w:rPr>
          <w:color w:val="000000"/>
          <w:lang w:eastAsia="ru-RU" w:bidi="ru-RU"/>
        </w:rPr>
        <w:t xml:space="preserve"> </w:t>
      </w:r>
      <w:r w:rsidRPr="00000FC3">
        <w:rPr>
          <w:color w:val="000000"/>
          <w:lang w:eastAsia="ru-RU" w:bidi="ru-RU"/>
        </w:rPr>
        <w:t xml:space="preserve"> </w:t>
      </w:r>
      <w:r w:rsidR="00056AFE" w:rsidRPr="00000FC3">
        <w:rPr>
          <w:color w:val="000000"/>
          <w:lang w:eastAsia="ru-RU" w:bidi="ru-RU"/>
        </w:rPr>
        <w:t>Номинации Конкурса: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80"/>
        <w:jc w:val="both"/>
      </w:pPr>
      <w:r w:rsidRPr="00000FC3">
        <w:rPr>
          <w:color w:val="000000"/>
          <w:lang w:eastAsia="ru-RU" w:bidi="ru-RU"/>
        </w:rPr>
        <w:t>«Мужество и героизм защитников Москвы в период оборонительных боев и контрнаступления 1941-1942 годов»;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80"/>
        <w:jc w:val="both"/>
      </w:pPr>
      <w:r w:rsidRPr="00000FC3">
        <w:rPr>
          <w:color w:val="000000"/>
          <w:lang w:eastAsia="ru-RU" w:bidi="ru-RU"/>
        </w:rPr>
        <w:t>«Уроженцы Орловской области, проявившие отвагу и доблесть в боях под Москвой в 1941-1942 годах»;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80"/>
        <w:jc w:val="both"/>
      </w:pPr>
      <w:r w:rsidRPr="00000FC3">
        <w:rPr>
          <w:color w:val="000000"/>
          <w:lang w:eastAsia="ru-RU" w:bidi="ru-RU"/>
        </w:rPr>
        <w:t>«Международное и внутриполитическое значение разгрома фашистских войск под Москвой в 1941-1942 годах».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80"/>
        <w:jc w:val="both"/>
      </w:pPr>
      <w:r w:rsidRPr="00000FC3">
        <w:rPr>
          <w:color w:val="000000"/>
          <w:lang w:eastAsia="ru-RU" w:bidi="ru-RU"/>
        </w:rPr>
        <w:t>Основны</w:t>
      </w:r>
      <w:r w:rsidR="00CA12CF" w:rsidRPr="00000FC3">
        <w:rPr>
          <w:color w:val="000000"/>
          <w:lang w:eastAsia="ru-RU" w:bidi="ru-RU"/>
        </w:rPr>
        <w:t>е</w:t>
      </w:r>
      <w:r w:rsidRPr="00000FC3">
        <w:rPr>
          <w:color w:val="000000"/>
          <w:lang w:eastAsia="ru-RU" w:bidi="ru-RU"/>
        </w:rPr>
        <w:t xml:space="preserve"> задач</w:t>
      </w:r>
      <w:r w:rsidR="00CA12CF" w:rsidRPr="00000FC3">
        <w:rPr>
          <w:color w:val="000000"/>
          <w:lang w:eastAsia="ru-RU" w:bidi="ru-RU"/>
        </w:rPr>
        <w:t>и</w:t>
      </w:r>
      <w:r w:rsidRPr="00000FC3">
        <w:rPr>
          <w:color w:val="000000"/>
          <w:lang w:eastAsia="ru-RU" w:bidi="ru-RU"/>
        </w:rPr>
        <w:t xml:space="preserve"> Конкурса:</w:t>
      </w:r>
    </w:p>
    <w:p w:rsidR="00056AFE" w:rsidRPr="00000FC3" w:rsidRDefault="00056AFE" w:rsidP="00056AFE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</w:pPr>
      <w:r w:rsidRPr="00000FC3">
        <w:rPr>
          <w:color w:val="000000"/>
          <w:lang w:eastAsia="ru-RU" w:bidi="ru-RU"/>
        </w:rPr>
        <w:t>приобщение молодого поколения к великому подвигу нашего народа в годы Великой Отечественной войны 1941-1945 годов;</w:t>
      </w:r>
    </w:p>
    <w:p w:rsidR="00056AFE" w:rsidRPr="00000FC3" w:rsidRDefault="00056AFE" w:rsidP="00056AFE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</w:pPr>
      <w:r w:rsidRPr="00000FC3">
        <w:rPr>
          <w:color w:val="000000"/>
          <w:lang w:eastAsia="ru-RU" w:bidi="ru-RU"/>
        </w:rPr>
        <w:t>воспитание юношей и девушек на примерах массового героизма, проявленного нашим народом на фронтах Великой Отечественной войны 1941-1945 годов и в тылу;</w:t>
      </w:r>
    </w:p>
    <w:p w:rsidR="00056AFE" w:rsidRPr="00000FC3" w:rsidRDefault="00056AFE" w:rsidP="00056AFE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</w:pPr>
      <w:r w:rsidRPr="00000FC3">
        <w:rPr>
          <w:color w:val="000000"/>
          <w:lang w:eastAsia="ru-RU" w:bidi="ru-RU"/>
        </w:rPr>
        <w:t>активизация краеведческой деятельности среди обучающихся профессиональных образовательных организаций Орловской области;</w:t>
      </w:r>
    </w:p>
    <w:p w:rsidR="00056AFE" w:rsidRPr="00000FC3" w:rsidRDefault="00056AFE" w:rsidP="00056AFE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</w:pPr>
      <w:r w:rsidRPr="00000FC3">
        <w:rPr>
          <w:color w:val="000000"/>
          <w:lang w:eastAsia="ru-RU" w:bidi="ru-RU"/>
        </w:rPr>
        <w:t>совершенствование методики написания исследовательской работы.</w:t>
      </w:r>
    </w:p>
    <w:p w:rsidR="00056AFE" w:rsidRPr="00000FC3" w:rsidRDefault="00056AFE" w:rsidP="0005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конкурсе приняли участие 14 обучающихся профессиональных образовательных организаций из города Орла,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Глазуновского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>, Орловского, Болховского районов Орловской области.</w:t>
      </w:r>
    </w:p>
    <w:p w:rsidR="000B561E" w:rsidRPr="00000FC3" w:rsidRDefault="00CA12CF" w:rsidP="000B561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С 28 февраля по 14 марта 2022 года в бюджетном учреждении Орловской области дополнительного образования «Центр детского (юношеского) технического творчества, туризма и экскурсий» прошел  о</w:t>
      </w:r>
      <w:r w:rsidR="00056AFE" w:rsidRPr="00000FC3">
        <w:t>бластной конкурс исследовательских работ обучающихся «Нормандия-Неман» в Орловском небе», посвященн</w:t>
      </w:r>
      <w:r w:rsidRPr="00000FC3">
        <w:t>ый</w:t>
      </w:r>
      <w:r w:rsidR="00056AFE" w:rsidRPr="00000FC3">
        <w:t xml:space="preserve"> 80-летию формирования на территории СССР  французской авиационной эскадрильи</w:t>
      </w:r>
      <w:r w:rsidRPr="00000FC3">
        <w:t>. Конкурс</w:t>
      </w:r>
      <w:r w:rsidR="00056AFE" w:rsidRPr="00000FC3">
        <w:t xml:space="preserve">    проводи</w:t>
      </w:r>
      <w:r w:rsidRPr="00000FC3">
        <w:t>л</w:t>
      </w:r>
      <w:r w:rsidR="00056AFE" w:rsidRPr="00000FC3">
        <w:t>ся в целях выявления и поддержки школьников, углубленно занимающихся краеведческой исследовательской деятельностью, дальнейшего развития поисковой, научно-исследовательской, просветительской работы в образовательных организациях Орловской области.</w:t>
      </w:r>
      <w:r w:rsidRPr="00000FC3">
        <w:t xml:space="preserve"> </w:t>
      </w:r>
      <w:r w:rsidR="000B561E" w:rsidRPr="00000FC3">
        <w:t>Форма проведения Конкурса – заочная.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Конкурс проводился среди обучающихся образовательных организаций в трех возрастных категориях: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младшая – 5-6 классы;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lastRenderedPageBreak/>
        <w:t>средняя</w:t>
      </w:r>
      <w:proofErr w:type="gramEnd"/>
      <w:r w:rsidRPr="00000FC3">
        <w:t xml:space="preserve"> – 7-8 классы;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t>старшая</w:t>
      </w:r>
      <w:proofErr w:type="gramEnd"/>
      <w:r w:rsidRPr="00000FC3">
        <w:t xml:space="preserve"> – 9-11 классы.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Номинации конкурса:</w:t>
      </w:r>
    </w:p>
    <w:p w:rsidR="00056AFE" w:rsidRPr="00000FC3" w:rsidRDefault="00056AFE" w:rsidP="00056AFE">
      <w:pPr>
        <w:pStyle w:val="20"/>
        <w:shd w:val="clear" w:color="auto" w:fill="auto"/>
        <w:tabs>
          <w:tab w:val="left" w:pos="2226"/>
          <w:tab w:val="left" w:pos="3834"/>
          <w:tab w:val="right" w:pos="9670"/>
        </w:tabs>
        <w:spacing w:before="0" w:line="240" w:lineRule="auto"/>
        <w:ind w:firstLine="780"/>
        <w:jc w:val="both"/>
      </w:pPr>
      <w:r w:rsidRPr="00000FC3">
        <w:t>«Боевые</w:t>
      </w:r>
      <w:r w:rsidRPr="00000FC3">
        <w:tab/>
        <w:t>действия</w:t>
      </w:r>
      <w:r w:rsidRPr="00000FC3">
        <w:tab/>
        <w:t>лётчиков  авиаполка «Нормандия-Неман»;</w:t>
      </w:r>
    </w:p>
    <w:p w:rsidR="00056AFE" w:rsidRPr="00000FC3" w:rsidRDefault="00056AFE" w:rsidP="00056AFE">
      <w:pPr>
        <w:pStyle w:val="20"/>
        <w:shd w:val="clear" w:color="auto" w:fill="auto"/>
        <w:tabs>
          <w:tab w:val="left" w:pos="2226"/>
          <w:tab w:val="left" w:pos="3834"/>
          <w:tab w:val="right" w:pos="9670"/>
        </w:tabs>
        <w:spacing w:before="0" w:line="240" w:lineRule="auto"/>
        <w:ind w:firstLine="780"/>
        <w:jc w:val="both"/>
      </w:pPr>
      <w:r w:rsidRPr="00000FC3">
        <w:t>«Летчики</w:t>
      </w:r>
      <w:r w:rsidRPr="00000FC3">
        <w:tab/>
        <w:t>авиаполка</w:t>
      </w:r>
      <w:r w:rsidRPr="00000FC3">
        <w:tab/>
        <w:t>«Нормандия-Неман», геройски погибшие в орловском небе».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80"/>
        <w:jc w:val="both"/>
      </w:pPr>
      <w:r w:rsidRPr="00000FC3">
        <w:t>«Память о нормандцах жива!» (мемориальные доски, улицы, монументы в Орловской области).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60"/>
        <w:jc w:val="both"/>
      </w:pPr>
      <w:r w:rsidRPr="00000FC3">
        <w:t>Основными задачами Конкурса являются:</w:t>
      </w:r>
    </w:p>
    <w:p w:rsidR="00056AFE" w:rsidRPr="00000FC3" w:rsidRDefault="00056AFE" w:rsidP="00056AFE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60"/>
        <w:jc w:val="both"/>
      </w:pPr>
      <w:proofErr w:type="gramStart"/>
      <w:r w:rsidRPr="00000FC3">
        <w:t>активизация</w:t>
      </w:r>
      <w:proofErr w:type="gramEnd"/>
      <w:r w:rsidRPr="00000FC3">
        <w:t xml:space="preserve"> поисковой и учебно-исследовательской деятельности обучающихся;</w:t>
      </w:r>
    </w:p>
    <w:p w:rsidR="00056AFE" w:rsidRPr="00000FC3" w:rsidRDefault="00056AFE" w:rsidP="00056AFE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60"/>
        <w:jc w:val="both"/>
      </w:pPr>
      <w:r w:rsidRPr="00000FC3">
        <w:t>совершенствование методики исследовательской работы в области краеведения.</w:t>
      </w:r>
    </w:p>
    <w:p w:rsidR="00056AFE" w:rsidRPr="00000FC3" w:rsidRDefault="00056AFE" w:rsidP="0005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конкурсе приняли участие 22 обучающихся из образовательных  организаций города Орла,  Мценска, Болховского,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Орловского, Урицкого,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Свердловского,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 районов Орловской области.</w:t>
      </w:r>
    </w:p>
    <w:p w:rsidR="005B33EC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 xml:space="preserve">С 4 по 20 марта 2022 года в бюджетном учреждении Орловской области дополнительного образования «Центр детского (юношеского) технического творчества, туризма и экскурсий» прошел  областной конкурс исследовательских работ обучающихся «Топонимика Орловской области». </w:t>
      </w:r>
    </w:p>
    <w:p w:rsidR="00000FC3" w:rsidRPr="00000FC3" w:rsidRDefault="005B33EC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>
        <w:t>К</w:t>
      </w:r>
      <w:r w:rsidR="00000FC3" w:rsidRPr="00000FC3">
        <w:t>онкурс проводи</w:t>
      </w:r>
      <w:r>
        <w:t>л</w:t>
      </w:r>
      <w:r w:rsidR="00000FC3" w:rsidRPr="00000FC3">
        <w:t>ся в целях выявления и поддержки школьников, углубленно занимающихся краеведческой исследовательской деятельностью, дальнейшего развития поисковой, научно-</w:t>
      </w:r>
      <w:r w:rsidR="00000FC3" w:rsidRPr="00000FC3">
        <w:softHyphen/>
        <w:t>исследовательской работы. Форма проведения конкурса – заочная.</w:t>
      </w:r>
    </w:p>
    <w:p w:rsidR="00000FC3" w:rsidRPr="00000FC3" w:rsidRDefault="005B33EC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>
        <w:t>Участники конкурса –</w:t>
      </w:r>
      <w:r w:rsidR="00000FC3" w:rsidRPr="00000FC3">
        <w:t xml:space="preserve"> обучающи</w:t>
      </w:r>
      <w:r>
        <w:t>е</w:t>
      </w:r>
      <w:r w:rsidR="00000FC3" w:rsidRPr="00000FC3">
        <w:t>ся</w:t>
      </w:r>
      <w:r>
        <w:t xml:space="preserve"> </w:t>
      </w:r>
      <w:r w:rsidR="00000FC3" w:rsidRPr="00000FC3">
        <w:t xml:space="preserve">образовательных организаций </w:t>
      </w:r>
      <w:r>
        <w:t xml:space="preserve">Орловской области </w:t>
      </w:r>
      <w:r w:rsidR="00000FC3" w:rsidRPr="00000FC3">
        <w:t>в трех возрастных категориях:</w:t>
      </w:r>
    </w:p>
    <w:p w:rsidR="00000FC3" w:rsidRPr="00000FC3" w:rsidRDefault="00000FC3" w:rsidP="00000FC3">
      <w:pPr>
        <w:pStyle w:val="20"/>
        <w:shd w:val="clear" w:color="auto" w:fill="auto"/>
        <w:tabs>
          <w:tab w:val="left" w:pos="1313"/>
        </w:tabs>
        <w:spacing w:before="0" w:line="240" w:lineRule="auto"/>
        <w:ind w:firstLine="709"/>
        <w:jc w:val="both"/>
      </w:pPr>
      <w:r w:rsidRPr="00000FC3">
        <w:t>младшая – 5-6 классы;</w:t>
      </w:r>
    </w:p>
    <w:p w:rsidR="00000FC3" w:rsidRPr="00000FC3" w:rsidRDefault="00000FC3" w:rsidP="00000FC3">
      <w:pPr>
        <w:pStyle w:val="20"/>
        <w:shd w:val="clear" w:color="auto" w:fill="auto"/>
        <w:tabs>
          <w:tab w:val="left" w:pos="1313"/>
        </w:tabs>
        <w:spacing w:before="0" w:line="240" w:lineRule="auto"/>
        <w:ind w:firstLine="709"/>
        <w:jc w:val="both"/>
      </w:pPr>
      <w:proofErr w:type="gramStart"/>
      <w:r w:rsidRPr="00000FC3">
        <w:t>средняя</w:t>
      </w:r>
      <w:proofErr w:type="gramEnd"/>
      <w:r w:rsidRPr="00000FC3">
        <w:t xml:space="preserve"> – 7-8 классы;</w:t>
      </w:r>
    </w:p>
    <w:p w:rsidR="00000FC3" w:rsidRPr="00000FC3" w:rsidRDefault="00000FC3" w:rsidP="00000FC3">
      <w:pPr>
        <w:pStyle w:val="20"/>
        <w:shd w:val="clear" w:color="auto" w:fill="auto"/>
        <w:tabs>
          <w:tab w:val="left" w:pos="1313"/>
        </w:tabs>
        <w:spacing w:before="0" w:line="240" w:lineRule="auto"/>
        <w:ind w:firstLine="709"/>
        <w:jc w:val="both"/>
      </w:pPr>
      <w:proofErr w:type="gramStart"/>
      <w:r w:rsidRPr="00000FC3">
        <w:t>старшая</w:t>
      </w:r>
      <w:proofErr w:type="gramEnd"/>
      <w:r w:rsidRPr="00000FC3">
        <w:t xml:space="preserve"> – 9-11 классы.</w:t>
      </w:r>
    </w:p>
    <w:p w:rsidR="00000FC3" w:rsidRPr="00000FC3" w:rsidRDefault="00000FC3" w:rsidP="00000FC3">
      <w:pPr>
        <w:pStyle w:val="20"/>
        <w:shd w:val="clear" w:color="auto" w:fill="auto"/>
        <w:tabs>
          <w:tab w:val="left" w:pos="1313"/>
        </w:tabs>
        <w:spacing w:before="0" w:line="240" w:lineRule="auto"/>
        <w:ind w:firstLine="709"/>
        <w:jc w:val="both"/>
      </w:pPr>
      <w:r w:rsidRPr="00000FC3">
        <w:t>Номинации конкурса: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«Топонимика деревни, села, города, района»;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«Топонимика улиц деревни, села, города»;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«Топонимика рек Орловской области»;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«Топонимика архитектурных объектов деревни, села, города».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Основны</w:t>
      </w:r>
      <w:r w:rsidR="005B33EC">
        <w:t>е</w:t>
      </w:r>
      <w:r w:rsidRPr="00000FC3">
        <w:t xml:space="preserve"> задачи Конкурса:</w:t>
      </w:r>
    </w:p>
    <w:p w:rsidR="00000FC3" w:rsidRPr="00000FC3" w:rsidRDefault="00000FC3" w:rsidP="00000FC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t>активизация</w:t>
      </w:r>
      <w:proofErr w:type="gramEnd"/>
      <w:r w:rsidRPr="00000FC3">
        <w:t xml:space="preserve"> поисковой и учебно-исследовательской деятельности обучающихся;</w:t>
      </w:r>
    </w:p>
    <w:p w:rsidR="00000FC3" w:rsidRPr="00000FC3" w:rsidRDefault="00000FC3" w:rsidP="00000FC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09"/>
        <w:jc w:val="both"/>
      </w:pPr>
      <w:r w:rsidRPr="00000FC3">
        <w:t>совершенствование методики исследовательской работы в области краеведения.</w:t>
      </w:r>
    </w:p>
    <w:p w:rsidR="00000FC3" w:rsidRPr="00000FC3" w:rsidRDefault="00000FC3" w:rsidP="0000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60 обучающихся и педагогов из  </w:t>
      </w:r>
      <w:r w:rsidRPr="00000FC3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города Орла</w:t>
      </w:r>
      <w:r w:rsidR="005B33EC">
        <w:rPr>
          <w:rFonts w:ascii="Times New Roman" w:eastAsia="Times New Roman" w:hAnsi="Times New Roman" w:cs="Times New Roman"/>
          <w:sz w:val="28"/>
          <w:szCs w:val="28"/>
        </w:rPr>
        <w:t xml:space="preserve">, Мценска, Ливны, Болховского, </w:t>
      </w:r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Залегощенского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Знаменского,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Колпнянского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lastRenderedPageBreak/>
        <w:t>Малоархангельского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Мценского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Орловского, Покровского, Свердловского, Урицкого, Хотынецкого районов Орловской области.  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С 15 по 31 марта 2022 года</w:t>
      </w:r>
      <w:r w:rsidRPr="00000FC3">
        <w:rPr>
          <w:rFonts w:ascii="Times New Roman" w:hAnsi="Times New Roman"/>
          <w:sz w:val="28"/>
          <w:szCs w:val="28"/>
        </w:rPr>
        <w:t xml:space="preserve"> в бюджетном учреждении Орловской области дополнительного образования «Центр детского (юношеского) технического творчества, туризма и экскурсий»</w:t>
      </w:r>
      <w:r w:rsidRPr="00000FC3">
        <w:t xml:space="preserve"> </w:t>
      </w:r>
      <w:r w:rsidRPr="00000FC3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000FC3">
        <w:rPr>
          <w:rFonts w:ascii="Times New Roman" w:eastAsia="Times New Roman" w:hAnsi="Times New Roman" w:cs="Times New Roman"/>
          <w:sz w:val="28"/>
          <w:szCs w:val="28"/>
        </w:rPr>
        <w:t>областной конкурс экскурсионных маршрутов «Родной мой край, жемчужина России!»</w:t>
      </w:r>
      <w:r w:rsidR="005B33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 Цель конкурса – </w:t>
      </w:r>
      <w:proofErr w:type="gramStart"/>
      <w:r w:rsidRPr="00000FC3">
        <w:rPr>
          <w:rFonts w:ascii="Times New Roman" w:eastAsia="Times New Roman" w:hAnsi="Times New Roman" w:cs="Times New Roman"/>
          <w:sz w:val="28"/>
          <w:szCs w:val="28"/>
        </w:rPr>
        <w:t>создание  условий</w:t>
      </w:r>
      <w:proofErr w:type="gram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 для освоения обучающимися духовных и культурных ценностей родного края.  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Участники конкурса – обучающиеся общеобразовательных организаций Орловской области  в 2-х возрастных категориях: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FC3">
        <w:rPr>
          <w:rFonts w:ascii="Times New Roman" w:hAnsi="Times New Roman" w:cs="Times New Roman"/>
          <w:sz w:val="28"/>
          <w:szCs w:val="28"/>
        </w:rPr>
        <w:t>средняя  –</w:t>
      </w:r>
      <w:proofErr w:type="gramEnd"/>
      <w:r w:rsidRPr="00000FC3">
        <w:rPr>
          <w:rFonts w:ascii="Times New Roman" w:hAnsi="Times New Roman" w:cs="Times New Roman"/>
          <w:sz w:val="28"/>
          <w:szCs w:val="28"/>
        </w:rPr>
        <w:t xml:space="preserve"> 6-8 класс;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FC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000FC3">
        <w:rPr>
          <w:rFonts w:ascii="Times New Roman" w:hAnsi="Times New Roman" w:cs="Times New Roman"/>
          <w:sz w:val="28"/>
          <w:szCs w:val="28"/>
        </w:rPr>
        <w:t xml:space="preserve"> – 9-11 класс. 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Номинации Конкурса: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«Экскурсионный исторический маршрут по моей малой родине» («Улицы моего города (села)», «Памятные исторические события моей малой родины»);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«Экскурсионно-литературный маршрут» («Литературное наследие Орловщины»); 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«Экскурсионный архитектурный  маршрут по малой родине»  («Архитектурное наследие Орловщины»);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«Экскурсионный военно-патриотический маршрут» («Места боевой славы Орловщины»);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«Экскурсионный историко-биографический маршрут по малой родине» («Легендарные люди моего края»);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>«Экскурсионный маршрут»  («Природа моей малой родины»).</w:t>
      </w:r>
    </w:p>
    <w:p w:rsidR="00511EFC" w:rsidRPr="00000FC3" w:rsidRDefault="00511EFC" w:rsidP="00511EF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FC3">
        <w:rPr>
          <w:rFonts w:ascii="Times New Roman" w:hAnsi="Times New Roman"/>
          <w:sz w:val="28"/>
          <w:szCs w:val="28"/>
          <w:lang w:val="ru-RU"/>
        </w:rPr>
        <w:t xml:space="preserve">Основные задачи конкурса: </w:t>
      </w:r>
    </w:p>
    <w:p w:rsidR="00511EFC" w:rsidRPr="00000FC3" w:rsidRDefault="00511EFC" w:rsidP="00511EF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FC3">
        <w:rPr>
          <w:rFonts w:ascii="Times New Roman" w:hAnsi="Times New Roman"/>
          <w:sz w:val="28"/>
          <w:szCs w:val="28"/>
          <w:lang w:val="ru-RU"/>
        </w:rPr>
        <w:t xml:space="preserve">1)  стимулирование интереса </w:t>
      </w:r>
      <w:proofErr w:type="gramStart"/>
      <w:r w:rsidRPr="00000FC3">
        <w:rPr>
          <w:rFonts w:ascii="Times New Roman" w:hAnsi="Times New Roman"/>
          <w:sz w:val="28"/>
          <w:szCs w:val="28"/>
          <w:lang w:val="ru-RU"/>
        </w:rPr>
        <w:t>обучающихся  к</w:t>
      </w:r>
      <w:proofErr w:type="gramEnd"/>
      <w:r w:rsidRPr="00000FC3">
        <w:rPr>
          <w:rFonts w:ascii="Times New Roman" w:hAnsi="Times New Roman"/>
          <w:sz w:val="28"/>
          <w:szCs w:val="28"/>
          <w:lang w:val="ru-RU"/>
        </w:rPr>
        <w:t xml:space="preserve"> историческому и культурному наследию малой родины;</w:t>
      </w:r>
    </w:p>
    <w:p w:rsidR="00511EFC" w:rsidRPr="00000FC3" w:rsidRDefault="00511EFC" w:rsidP="00511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00FC3">
        <w:rPr>
          <w:rFonts w:ascii="Times New Roman" w:hAnsi="Times New Roman" w:cs="Times New Roman"/>
          <w:sz w:val="28"/>
          <w:szCs w:val="28"/>
        </w:rPr>
        <w:t xml:space="preserve">создание  яркого, образного впечатления от явлений истории, культурной жизни региона, его природных богатств, таланта и творчества его жителей; </w:t>
      </w:r>
    </w:p>
    <w:p w:rsidR="00511EFC" w:rsidRPr="00000FC3" w:rsidRDefault="00511EFC" w:rsidP="00511E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0FC3">
        <w:rPr>
          <w:rFonts w:ascii="Times New Roman" w:hAnsi="Times New Roman" w:cs="Times New Roman"/>
          <w:sz w:val="28"/>
          <w:szCs w:val="28"/>
        </w:rPr>
        <w:t>3) совершенствование методики составления экскурсионного маршрута;</w:t>
      </w:r>
      <w:r w:rsidRPr="00000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11EFC" w:rsidRPr="00000FC3" w:rsidRDefault="00511EFC" w:rsidP="00511E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развитие исследовательской деятельности обучающихся.</w:t>
      </w:r>
    </w:p>
    <w:p w:rsidR="00511EFC" w:rsidRPr="00000FC3" w:rsidRDefault="00511EFC" w:rsidP="00511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96 обучающихся и педагогов из  </w:t>
      </w:r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города Орла, Мценска, Ливны, Болховского, Дмитровского,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Залегощенского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Знаменского,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Колпнянского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Кромского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Мценского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Орловского, Покровского, Свердловского,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Урицкого,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Хотынецкого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 районов Орловской области.  </w:t>
      </w:r>
    </w:p>
    <w:p w:rsidR="00241762" w:rsidRPr="00000FC3" w:rsidRDefault="00CA12CF" w:rsidP="00241762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С  15 по 29 апреля 2022 года в бюджетном учреждении Орловской области дополнительного образования «Центр детского (юношеского) технического творчества, туризма и экскурсий» прошел  о</w:t>
      </w:r>
      <w:r w:rsidR="00056AFE" w:rsidRPr="00000FC3">
        <w:t>бластной  фестиваль «Обрядовая культура Орловского края»</w:t>
      </w:r>
      <w:r w:rsidRPr="00000FC3">
        <w:t xml:space="preserve">. Цель фестиваля - </w:t>
      </w:r>
      <w:r w:rsidR="00056AFE" w:rsidRPr="00000FC3">
        <w:t xml:space="preserve">  </w:t>
      </w:r>
      <w:r w:rsidRPr="00000FC3">
        <w:t xml:space="preserve"> </w:t>
      </w:r>
      <w:r w:rsidR="00056AFE" w:rsidRPr="00000FC3">
        <w:t xml:space="preserve"> приобщени</w:t>
      </w:r>
      <w:r w:rsidRPr="00000FC3">
        <w:t>е</w:t>
      </w:r>
      <w:r w:rsidR="005B33EC">
        <w:t xml:space="preserve"> </w:t>
      </w:r>
      <w:r w:rsidR="00056AFE" w:rsidRPr="00000FC3">
        <w:t>подрастающего поколения к истокам и ценностям традиционной культуры родного края.</w:t>
      </w:r>
      <w:r w:rsidR="00241762" w:rsidRPr="00000FC3">
        <w:t xml:space="preserve"> Форма проведения Фестиваля – очная.</w:t>
      </w:r>
    </w:p>
    <w:p w:rsidR="00056AFE" w:rsidRPr="00000FC3" w:rsidRDefault="00056AFE" w:rsidP="00CA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lastRenderedPageBreak/>
        <w:t>Фестиваль проводится среди обучающихся общеобразовательных учреждений  Орловской области  в трех возрастных категориях: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младшая – 1-4 классы;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t>средняя</w:t>
      </w:r>
      <w:proofErr w:type="gramEnd"/>
      <w:r w:rsidRPr="00000FC3">
        <w:t xml:space="preserve"> – 5-8 классы.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t>старшая</w:t>
      </w:r>
      <w:proofErr w:type="gramEnd"/>
      <w:r w:rsidRPr="00000FC3">
        <w:t xml:space="preserve"> – 9-11 классы.</w:t>
      </w:r>
    </w:p>
    <w:p w:rsidR="00056AFE" w:rsidRPr="00000FC3" w:rsidRDefault="00056AFE" w:rsidP="00056AFE">
      <w:pPr>
        <w:pStyle w:val="20"/>
        <w:shd w:val="clear" w:color="auto" w:fill="auto"/>
        <w:tabs>
          <w:tab w:val="left" w:pos="1313"/>
        </w:tabs>
        <w:spacing w:before="0" w:line="240" w:lineRule="auto"/>
        <w:ind w:firstLine="709"/>
        <w:jc w:val="both"/>
      </w:pPr>
      <w:r w:rsidRPr="00000FC3">
        <w:t>Номинации Фестиваля:</w:t>
      </w:r>
    </w:p>
    <w:p w:rsidR="00056AFE" w:rsidRPr="00000FC3" w:rsidRDefault="00056AFE" w:rsidP="0005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«Народный праздник»;</w:t>
      </w:r>
    </w:p>
    <w:p w:rsidR="00056AFE" w:rsidRPr="00000FC3" w:rsidRDefault="00056AFE" w:rsidP="0005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«Народная  танцевальная культура»;</w:t>
      </w:r>
    </w:p>
    <w:p w:rsidR="00056AFE" w:rsidRPr="00000FC3" w:rsidRDefault="00056AFE" w:rsidP="0005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«Народная  песенная  культура»;</w:t>
      </w:r>
    </w:p>
    <w:p w:rsidR="00056AFE" w:rsidRPr="00000FC3" w:rsidRDefault="00056AFE" w:rsidP="00056AFE">
      <w:pPr>
        <w:pStyle w:val="20"/>
        <w:shd w:val="clear" w:color="auto" w:fill="auto"/>
        <w:tabs>
          <w:tab w:val="left" w:pos="1313"/>
        </w:tabs>
        <w:spacing w:before="0" w:line="240" w:lineRule="auto"/>
        <w:ind w:firstLine="709"/>
        <w:jc w:val="both"/>
      </w:pPr>
      <w:r w:rsidRPr="00000FC3">
        <w:t xml:space="preserve"> «Народный  костюм».</w:t>
      </w:r>
      <w:r w:rsidRPr="00000FC3">
        <w:tab/>
        <w:t xml:space="preserve"> 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Основны</w:t>
      </w:r>
      <w:r w:rsidR="005B33EC">
        <w:t>е</w:t>
      </w:r>
      <w:r w:rsidRPr="00000FC3">
        <w:t xml:space="preserve"> задачи Фестиваля:</w:t>
      </w:r>
    </w:p>
    <w:p w:rsidR="00056AFE" w:rsidRPr="00000FC3" w:rsidRDefault="00056AFE" w:rsidP="00056AFE">
      <w:pPr>
        <w:tabs>
          <w:tab w:val="left" w:pos="3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1) стимулирование интереса к изучению, сохранению и развитию традиций  национальных праздников, обрядов области;</w:t>
      </w:r>
    </w:p>
    <w:p w:rsidR="00056AFE" w:rsidRPr="00000FC3" w:rsidRDefault="00056AFE" w:rsidP="00056AFE">
      <w:pPr>
        <w:tabs>
          <w:tab w:val="left" w:pos="3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2) приобщение подрастающего поколения к народным традициям родного края;</w:t>
      </w:r>
    </w:p>
    <w:p w:rsidR="00056AFE" w:rsidRPr="00000FC3" w:rsidRDefault="00056AFE" w:rsidP="00056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3) популяризация традиций культуры Орловского края;</w:t>
      </w:r>
    </w:p>
    <w:p w:rsidR="00056AFE" w:rsidRPr="00000FC3" w:rsidRDefault="00056AFE" w:rsidP="00056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4) воспитание духовности и нравственности.</w:t>
      </w:r>
    </w:p>
    <w:p w:rsidR="00056AFE" w:rsidRPr="00000FC3" w:rsidRDefault="00056AFE" w:rsidP="00056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фестивале приняли участие творческие коллективы из города Орла,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Коллпнянского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>, Урицкого. Новосильского, Болховского районов Орловской области.</w:t>
      </w:r>
    </w:p>
    <w:p w:rsidR="007711A5" w:rsidRPr="00000FC3" w:rsidRDefault="007711A5" w:rsidP="00056AFE">
      <w:pPr>
        <w:widowControl w:val="0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FC3" w:rsidRPr="00000FC3" w:rsidRDefault="00000FC3" w:rsidP="00000FC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FC3">
        <w:rPr>
          <w:rFonts w:ascii="Times New Roman" w:hAnsi="Times New Roman"/>
          <w:sz w:val="28"/>
          <w:szCs w:val="28"/>
          <w:lang w:val="ru-RU"/>
        </w:rPr>
        <w:t>28  апреля  2022  года в бюджетном учреждении Орловской области дополнительного образования «Центр детского (юношеского) технического творчества, туризма и экскурсий»   состоялся очередной областной слет следопытов клуба «Дорогой отцов», посвященный 77-й годовщине Победы в Великой Отечественной войне 1941-1945 годов.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Областной слет следопытов клуба «Дорогой отцов» проводится в целях сохранения памяти о подвиге российского народа в Великой Отечественной войне 1941-1945 годов.</w:t>
      </w:r>
      <w:r w:rsidR="005B33EC">
        <w:t xml:space="preserve"> Форма проведения Слета – очная.</w:t>
      </w:r>
    </w:p>
    <w:p w:rsidR="00000FC3" w:rsidRPr="00000FC3" w:rsidRDefault="005B33EC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>
        <w:t xml:space="preserve">Участники </w:t>
      </w:r>
      <w:r w:rsidR="00000FC3" w:rsidRPr="00000FC3">
        <w:t>Слет</w:t>
      </w:r>
      <w:r>
        <w:t xml:space="preserve">а – </w:t>
      </w:r>
      <w:r w:rsidR="00000FC3" w:rsidRPr="00000FC3">
        <w:t>обучающи</w:t>
      </w:r>
      <w:r>
        <w:t>е</w:t>
      </w:r>
      <w:r w:rsidR="00000FC3" w:rsidRPr="00000FC3">
        <w:t>ся</w:t>
      </w:r>
      <w:r>
        <w:t xml:space="preserve"> </w:t>
      </w:r>
      <w:r w:rsidR="00000FC3" w:rsidRPr="00000FC3">
        <w:t xml:space="preserve"> образовательных организаций</w:t>
      </w:r>
      <w:r>
        <w:t xml:space="preserve"> Орловской области</w:t>
      </w:r>
      <w:r w:rsidR="00000FC3" w:rsidRPr="00000FC3">
        <w:t xml:space="preserve"> в трёх возрастных категориях: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младшая – 5-6 классы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t>средняя</w:t>
      </w:r>
      <w:proofErr w:type="gramEnd"/>
      <w:r w:rsidRPr="00000FC3">
        <w:t xml:space="preserve"> – 7-8 классы;</w:t>
      </w:r>
    </w:p>
    <w:p w:rsidR="00000FC3" w:rsidRPr="00000FC3" w:rsidRDefault="00000FC3" w:rsidP="00000FC3">
      <w:pPr>
        <w:pStyle w:val="20"/>
        <w:shd w:val="clear" w:color="auto" w:fill="auto"/>
        <w:spacing w:before="0" w:line="240" w:lineRule="auto"/>
        <w:ind w:firstLine="709"/>
        <w:jc w:val="both"/>
      </w:pPr>
      <w:proofErr w:type="gramStart"/>
      <w:r w:rsidRPr="00000FC3">
        <w:t>старшая</w:t>
      </w:r>
      <w:proofErr w:type="gramEnd"/>
      <w:r w:rsidRPr="00000FC3">
        <w:t xml:space="preserve"> – 9-11 классы.</w:t>
      </w:r>
    </w:p>
    <w:p w:rsidR="00000FC3" w:rsidRPr="00000FC3" w:rsidRDefault="00000FC3" w:rsidP="00000FC3">
      <w:pPr>
        <w:pStyle w:val="20"/>
        <w:shd w:val="clear" w:color="auto" w:fill="auto"/>
        <w:tabs>
          <w:tab w:val="left" w:pos="3755"/>
        </w:tabs>
        <w:spacing w:before="0" w:line="240" w:lineRule="auto"/>
        <w:ind w:firstLine="709"/>
        <w:jc w:val="both"/>
      </w:pPr>
      <w:r w:rsidRPr="00000FC3">
        <w:t>Основны</w:t>
      </w:r>
      <w:r w:rsidR="005B33EC">
        <w:t>е</w:t>
      </w:r>
      <w:r w:rsidRPr="00000FC3">
        <w:t xml:space="preserve"> задачи Слёта:</w:t>
      </w:r>
    </w:p>
    <w:p w:rsidR="00000FC3" w:rsidRPr="00000FC3" w:rsidRDefault="00000FC3" w:rsidP="005B33E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</w:pPr>
      <w:r w:rsidRPr="00000FC3">
        <w:t>подведение итогов поисково-исследовательской деятельности школьных отделений клуба «Дорогой отцов» за 2020-2021 учебный год;</w:t>
      </w:r>
    </w:p>
    <w:p w:rsidR="00000FC3" w:rsidRPr="00000FC3" w:rsidRDefault="00000FC3" w:rsidP="005B33E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09"/>
        <w:jc w:val="both"/>
      </w:pPr>
      <w:r w:rsidRPr="00000FC3">
        <w:t>активизация патриотической работы в образовательных организациях.</w:t>
      </w:r>
    </w:p>
    <w:p w:rsidR="00000FC3" w:rsidRPr="00000FC3" w:rsidRDefault="00000FC3" w:rsidP="0000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40 обучающихся и педагогов из  </w:t>
      </w:r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города Орла, Мценска, Болховского, Дмитровского,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Должанского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Залегощенского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Знаменского,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Колпнянского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Кромского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Орловского, Свердловского, </w:t>
      </w:r>
      <w:proofErr w:type="spellStart"/>
      <w:r w:rsidRPr="00000FC3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000FC3">
        <w:rPr>
          <w:rFonts w:ascii="Times New Roman" w:eastAsia="Times New Roman" w:hAnsi="Times New Roman" w:cs="Times New Roman"/>
          <w:sz w:val="28"/>
          <w:szCs w:val="28"/>
        </w:rPr>
        <w:t xml:space="preserve">, Урицкого районов Орловской области.  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 xml:space="preserve">С 28 марта по 11 мая 2022 года </w:t>
      </w:r>
      <w:r w:rsidR="00DE2D18" w:rsidRPr="00000FC3">
        <w:t xml:space="preserve">в бюджетном учреждении Орловской </w:t>
      </w:r>
      <w:r w:rsidR="00DE2D18" w:rsidRPr="00000FC3">
        <w:lastRenderedPageBreak/>
        <w:t>области дополнительного образования «Центр детского (юношеского) технического творчества, туризма и экскурсий»</w:t>
      </w:r>
      <w:r w:rsidR="00DE2D18">
        <w:t xml:space="preserve"> </w:t>
      </w:r>
      <w:r w:rsidRPr="00000FC3">
        <w:t>прошел областной смотр-конкурс музеев образовательных организаций Орловской области «Школьный музей: от прошлого к настоящему»,  посвященный 100-летию образования Всесоюзной пионерской организации. Форма проведения смотра-конкурса – заочная.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Смотр  проводился в целях развития и популяризации краеведения, как формы патриотического и нравственного воспитания подрастающего поколения, выявления лучших школьных музеев для пропаганды опыта их работы.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Номинации конкурса:</w:t>
      </w:r>
    </w:p>
    <w:p w:rsidR="00056AFE" w:rsidRPr="00000FC3" w:rsidRDefault="00056AFE" w:rsidP="00DE2D18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«Пионерское движение в истории Орловского края»;</w:t>
      </w:r>
    </w:p>
    <w:p w:rsidR="00056AFE" w:rsidRPr="00000FC3" w:rsidRDefault="00056AFE" w:rsidP="00DE2D18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«Результативная поисково-исследовательская деятельность»;</w:t>
      </w:r>
    </w:p>
    <w:p w:rsidR="00056AFE" w:rsidRPr="00000FC3" w:rsidRDefault="00056AFE" w:rsidP="00DE2D18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«Популяризация  деятельности школьного музея в средствах массовой информации»;</w:t>
      </w:r>
    </w:p>
    <w:p w:rsidR="00056AFE" w:rsidRPr="00000FC3" w:rsidRDefault="00056AFE" w:rsidP="00DE2D18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«Сотрудничество музея с общественными и ветеранскими организациями»;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«Активно развивающийся музей».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709"/>
        <w:jc w:val="both"/>
      </w:pPr>
      <w:r w:rsidRPr="00000FC3">
        <w:t>Основны</w:t>
      </w:r>
      <w:r w:rsidR="00DE2D18">
        <w:t>е</w:t>
      </w:r>
      <w:r w:rsidRPr="00000FC3">
        <w:t xml:space="preserve"> задач</w:t>
      </w:r>
      <w:r w:rsidR="00DE2D18">
        <w:t>и смотра-конкурса</w:t>
      </w:r>
      <w:r w:rsidRPr="00000FC3">
        <w:t>:</w:t>
      </w:r>
    </w:p>
    <w:p w:rsidR="00056AFE" w:rsidRPr="00000FC3" w:rsidRDefault="00056AFE" w:rsidP="00056AFE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1069"/>
        <w:jc w:val="both"/>
      </w:pPr>
      <w:r w:rsidRPr="00000FC3">
        <w:t>совершенствование содержания, форм и методов поисковой, исследовательской деятельности в образовательных организациях;</w:t>
      </w:r>
    </w:p>
    <w:p w:rsidR="00056AFE" w:rsidRPr="00000FC3" w:rsidRDefault="00056AFE" w:rsidP="00056AFE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1069"/>
        <w:jc w:val="both"/>
      </w:pPr>
      <w:r w:rsidRPr="00000FC3">
        <w:t>выявление лучших школьных музеев боевой славы в целях пропаганды опыта их работы;</w:t>
      </w:r>
    </w:p>
    <w:p w:rsidR="00056AFE" w:rsidRPr="00000FC3" w:rsidRDefault="00056AFE" w:rsidP="00056AFE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1069"/>
        <w:jc w:val="both"/>
      </w:pPr>
      <w:r w:rsidRPr="00000FC3">
        <w:t xml:space="preserve">изучение опыта работы пионерского движения на </w:t>
      </w:r>
      <w:proofErr w:type="spellStart"/>
      <w:r w:rsidRPr="00000FC3">
        <w:t>Орловщине</w:t>
      </w:r>
      <w:proofErr w:type="spellEnd"/>
      <w:r w:rsidRPr="00000FC3">
        <w:t xml:space="preserve"> по нравственно-патриотическому воспитанию;</w:t>
      </w:r>
    </w:p>
    <w:p w:rsidR="00056AFE" w:rsidRPr="00000FC3" w:rsidRDefault="00056AFE" w:rsidP="00056AFE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0" w:firstLine="1069"/>
        <w:jc w:val="both"/>
      </w:pPr>
      <w:r w:rsidRPr="00000FC3">
        <w:t>оказание методической помощи педагогам региона по работе со школьными музеями.</w:t>
      </w:r>
    </w:p>
    <w:p w:rsidR="00056AFE" w:rsidRPr="00000FC3" w:rsidRDefault="00056AFE" w:rsidP="00056AFE">
      <w:pPr>
        <w:pStyle w:val="20"/>
        <w:shd w:val="clear" w:color="auto" w:fill="auto"/>
        <w:spacing w:before="0" w:line="240" w:lineRule="auto"/>
        <w:ind w:firstLine="1069"/>
        <w:jc w:val="both"/>
      </w:pPr>
      <w:r w:rsidRPr="00000FC3">
        <w:t>В конкурсе принял участие 21 музей образовательных организаций города Орла и Орловской области.</w:t>
      </w:r>
    </w:p>
    <w:p w:rsidR="00250ADB" w:rsidRPr="00000FC3" w:rsidRDefault="00250ADB" w:rsidP="00250A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С 26 сентября по 28 октября 2022 года </w:t>
      </w:r>
      <w:r w:rsidRPr="00000FC3">
        <w:rPr>
          <w:rFonts w:ascii="Times New Roman" w:hAnsi="Times New Roman"/>
          <w:sz w:val="28"/>
          <w:szCs w:val="28"/>
        </w:rPr>
        <w:t>в бюджетном учреждении Орловской области дополнительного образования «Центр детского (юношеского) технического творчества, туризма и экскурсий»</w:t>
      </w:r>
      <w:r w:rsidRPr="00000FC3">
        <w:rPr>
          <w:rFonts w:ascii="Times New Roman" w:hAnsi="Times New Roman" w:cs="Times New Roman"/>
          <w:sz w:val="28"/>
          <w:szCs w:val="28"/>
        </w:rPr>
        <w:t xml:space="preserve"> прошел региональный конкурс исследовательских работ обучающихся образовательных организаций на знание государственной символики Российской Федерации и Орловской области.  Цель конкурса -  популяризации государственной символики Российской Федерации, патриотического воспитания подрастающего поколения в рамках мероприятий, посвященных Дню народного единства.  Форма проведения – заочная.</w:t>
      </w:r>
    </w:p>
    <w:p w:rsidR="00250ADB" w:rsidRPr="00000FC3" w:rsidRDefault="00250ADB" w:rsidP="00250ADB">
      <w:pPr>
        <w:widowControl w:val="0"/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Конкурс проводи</w:t>
      </w:r>
      <w:r w:rsidR="00E85A6E" w:rsidRPr="00000FC3">
        <w:rPr>
          <w:rFonts w:ascii="Times New Roman" w:hAnsi="Times New Roman" w:cs="Times New Roman"/>
          <w:sz w:val="28"/>
          <w:szCs w:val="28"/>
        </w:rPr>
        <w:t>л</w:t>
      </w:r>
      <w:r w:rsidRPr="00000FC3">
        <w:rPr>
          <w:rFonts w:ascii="Times New Roman" w:hAnsi="Times New Roman" w:cs="Times New Roman"/>
          <w:sz w:val="28"/>
          <w:szCs w:val="28"/>
        </w:rPr>
        <w:t>ся среди обучающихся общеобразовательных организаций Орловской области в 2 возрастных категориях:</w:t>
      </w:r>
    </w:p>
    <w:p w:rsidR="00250ADB" w:rsidRPr="00000FC3" w:rsidRDefault="00250ADB" w:rsidP="002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FC3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000FC3">
        <w:rPr>
          <w:rFonts w:ascii="Times New Roman" w:hAnsi="Times New Roman" w:cs="Times New Roman"/>
          <w:sz w:val="28"/>
          <w:szCs w:val="28"/>
        </w:rPr>
        <w:t xml:space="preserve"> - 6 - 8 класс;</w:t>
      </w:r>
    </w:p>
    <w:p w:rsidR="00250ADB" w:rsidRPr="00000FC3" w:rsidRDefault="00250ADB" w:rsidP="002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FC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000FC3">
        <w:rPr>
          <w:rFonts w:ascii="Times New Roman" w:hAnsi="Times New Roman" w:cs="Times New Roman"/>
          <w:sz w:val="28"/>
          <w:szCs w:val="28"/>
        </w:rPr>
        <w:t xml:space="preserve"> - 9 - 11 класс.</w:t>
      </w:r>
    </w:p>
    <w:p w:rsidR="00250ADB" w:rsidRPr="00000FC3" w:rsidRDefault="00E85A6E" w:rsidP="00250ADB">
      <w:pPr>
        <w:widowControl w:val="0"/>
        <w:tabs>
          <w:tab w:val="left" w:pos="1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Н</w:t>
      </w:r>
      <w:r w:rsidR="00250ADB" w:rsidRPr="00000FC3">
        <w:rPr>
          <w:rFonts w:ascii="Times New Roman" w:hAnsi="Times New Roman" w:cs="Times New Roman"/>
          <w:sz w:val="28"/>
          <w:szCs w:val="28"/>
        </w:rPr>
        <w:t>оминаци</w:t>
      </w:r>
      <w:r w:rsidRPr="00000FC3">
        <w:rPr>
          <w:rFonts w:ascii="Times New Roman" w:hAnsi="Times New Roman" w:cs="Times New Roman"/>
          <w:sz w:val="28"/>
          <w:szCs w:val="28"/>
        </w:rPr>
        <w:t>и конкурса</w:t>
      </w:r>
      <w:r w:rsidR="00250ADB" w:rsidRPr="00000FC3">
        <w:rPr>
          <w:rFonts w:ascii="Times New Roman" w:hAnsi="Times New Roman" w:cs="Times New Roman"/>
          <w:sz w:val="28"/>
          <w:szCs w:val="28"/>
        </w:rPr>
        <w:t>:</w:t>
      </w:r>
    </w:p>
    <w:p w:rsidR="00250ADB" w:rsidRPr="00000FC3" w:rsidRDefault="00250ADB" w:rsidP="002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lastRenderedPageBreak/>
        <w:t>«Литературное творчество» (проза, поэзия);</w:t>
      </w:r>
    </w:p>
    <w:p w:rsidR="00250ADB" w:rsidRPr="00000FC3" w:rsidRDefault="00250ADB" w:rsidP="002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«Исследовательская работа»;</w:t>
      </w:r>
    </w:p>
    <w:p w:rsidR="00250ADB" w:rsidRPr="00000FC3" w:rsidRDefault="00250ADB" w:rsidP="002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«Декоративно-прикладное искусство».</w:t>
      </w:r>
    </w:p>
    <w:p w:rsidR="00250ADB" w:rsidRPr="00000FC3" w:rsidRDefault="00250ADB" w:rsidP="00250ADB">
      <w:pPr>
        <w:widowControl w:val="0"/>
        <w:tabs>
          <w:tab w:val="left" w:pos="1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Форма проведения Конкурса - заочная.</w:t>
      </w:r>
    </w:p>
    <w:p w:rsidR="00250ADB" w:rsidRPr="00000FC3" w:rsidRDefault="00250ADB" w:rsidP="00250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Основны</w:t>
      </w:r>
      <w:r w:rsidR="00E85A6E" w:rsidRPr="00000FC3">
        <w:rPr>
          <w:rFonts w:ascii="Times New Roman" w:hAnsi="Times New Roman" w:cs="Times New Roman"/>
          <w:sz w:val="28"/>
          <w:szCs w:val="28"/>
        </w:rPr>
        <w:t>е</w:t>
      </w:r>
      <w:r w:rsidRPr="00000FC3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250ADB" w:rsidRPr="00000FC3" w:rsidRDefault="00250ADB" w:rsidP="00250ADB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расширение знаний о государственной символике Российской Федерации и Орловской области;</w:t>
      </w:r>
    </w:p>
    <w:p w:rsidR="00250ADB" w:rsidRPr="00000FC3" w:rsidRDefault="00250ADB" w:rsidP="00250ADB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>выявление и поддержка молодых талантов, содействие их личностному росту.</w:t>
      </w:r>
    </w:p>
    <w:p w:rsidR="00056AFE" w:rsidRPr="00000FC3" w:rsidRDefault="00250ADB" w:rsidP="00DE2D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C3">
        <w:rPr>
          <w:rFonts w:ascii="Times New Roman" w:hAnsi="Times New Roman" w:cs="Times New Roman"/>
          <w:sz w:val="28"/>
          <w:szCs w:val="28"/>
        </w:rPr>
        <w:t xml:space="preserve">В конкурсе приняли </w:t>
      </w:r>
      <w:proofErr w:type="gramStart"/>
      <w:r w:rsidRPr="00000FC3">
        <w:rPr>
          <w:rFonts w:ascii="Times New Roman" w:hAnsi="Times New Roman" w:cs="Times New Roman"/>
          <w:sz w:val="28"/>
          <w:szCs w:val="28"/>
        </w:rPr>
        <w:t>участие  92</w:t>
      </w:r>
      <w:proofErr w:type="gramEnd"/>
      <w:r w:rsidRPr="00000FC3">
        <w:rPr>
          <w:rFonts w:ascii="Times New Roman" w:hAnsi="Times New Roman" w:cs="Times New Roman"/>
          <w:sz w:val="28"/>
          <w:szCs w:val="28"/>
        </w:rPr>
        <w:t xml:space="preserve"> обучающихся из образовательных организаций города Орла, Болховского,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Глазуновского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Свердловского,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Ливенского,Орловского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Знаменского, Покровского,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Сосковского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C3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Pr="00000FC3">
        <w:rPr>
          <w:rFonts w:ascii="Times New Roman" w:hAnsi="Times New Roman" w:cs="Times New Roman"/>
          <w:sz w:val="28"/>
          <w:szCs w:val="28"/>
        </w:rPr>
        <w:t xml:space="preserve"> районов Орловской области.</w:t>
      </w:r>
    </w:p>
    <w:sectPr w:rsidR="00056AFE" w:rsidRPr="00000FC3" w:rsidSect="0082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E2DD7"/>
    <w:multiLevelType w:val="hybridMultilevel"/>
    <w:tmpl w:val="A9B8982E"/>
    <w:lvl w:ilvl="0" w:tplc="ACB2C2B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7D08"/>
    <w:multiLevelType w:val="multilevel"/>
    <w:tmpl w:val="DFC40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C3188"/>
    <w:multiLevelType w:val="hybridMultilevel"/>
    <w:tmpl w:val="B78E3DAC"/>
    <w:lvl w:ilvl="0" w:tplc="ACB2C2B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5C749D"/>
    <w:multiLevelType w:val="hybridMultilevel"/>
    <w:tmpl w:val="D62CDD60"/>
    <w:lvl w:ilvl="0" w:tplc="ACB2C2BE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16745E3"/>
    <w:multiLevelType w:val="multilevel"/>
    <w:tmpl w:val="B2B2C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F7020"/>
    <w:multiLevelType w:val="multilevel"/>
    <w:tmpl w:val="83CED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56AFE"/>
    <w:rsid w:val="00000FC3"/>
    <w:rsid w:val="00056AFE"/>
    <w:rsid w:val="000B561E"/>
    <w:rsid w:val="002073AB"/>
    <w:rsid w:val="00241762"/>
    <w:rsid w:val="002435FF"/>
    <w:rsid w:val="00250ADB"/>
    <w:rsid w:val="003E3442"/>
    <w:rsid w:val="004A687A"/>
    <w:rsid w:val="00511EFC"/>
    <w:rsid w:val="005B33EC"/>
    <w:rsid w:val="00624B6C"/>
    <w:rsid w:val="007711A5"/>
    <w:rsid w:val="00826D62"/>
    <w:rsid w:val="00850827"/>
    <w:rsid w:val="009A2049"/>
    <w:rsid w:val="00A9320A"/>
    <w:rsid w:val="00CA12CF"/>
    <w:rsid w:val="00CC74E0"/>
    <w:rsid w:val="00D65BA4"/>
    <w:rsid w:val="00D94FE4"/>
    <w:rsid w:val="00DE2D18"/>
    <w:rsid w:val="00E4478E"/>
    <w:rsid w:val="00E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81295-EA4F-49A7-8B4D-13214437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6A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AFE"/>
    <w:pPr>
      <w:widowControl w:val="0"/>
      <w:shd w:val="clear" w:color="auto" w:fill="FFFFFF"/>
      <w:spacing w:before="1120"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basedOn w:val="a"/>
    <w:uiPriority w:val="1"/>
    <w:qFormat/>
    <w:rsid w:val="00056AFE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paragraph" w:styleId="a4">
    <w:name w:val="List Paragraph"/>
    <w:basedOn w:val="a"/>
    <w:uiPriority w:val="34"/>
    <w:qFormat/>
    <w:rsid w:val="0005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ICL</cp:lastModifiedBy>
  <cp:revision>16</cp:revision>
  <dcterms:created xsi:type="dcterms:W3CDTF">2022-11-14T07:02:00Z</dcterms:created>
  <dcterms:modified xsi:type="dcterms:W3CDTF">2022-11-14T14:48:00Z</dcterms:modified>
</cp:coreProperties>
</file>